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10A4" w14:textId="77777777" w:rsidR="00271974" w:rsidRDefault="00271974">
      <w:pPr>
        <w:rPr>
          <w:rFonts w:ascii="Comic Sans MS" w:hAnsi="Comic Sans MS"/>
        </w:rPr>
      </w:pPr>
    </w:p>
    <w:p w14:paraId="32D510A5" w14:textId="77777777" w:rsidR="00271974" w:rsidRDefault="00D33D5F">
      <w:pPr>
        <w:jc w:val="center"/>
        <w:outlineLvl w:val="0"/>
      </w:pPr>
      <w:r>
        <w:rPr>
          <w:rFonts w:cs="Aptos"/>
          <w:b/>
          <w:color w:val="000000"/>
          <w:u w:val="single"/>
        </w:rPr>
        <w:t>‘What lies beneath’</w:t>
      </w:r>
      <w:r>
        <w:rPr>
          <w:rFonts w:cs="Aptos"/>
          <w:color w:val="000000"/>
          <w:u w:val="single"/>
        </w:rPr>
        <w:t xml:space="preserve"> </w:t>
      </w:r>
      <w:r>
        <w:rPr>
          <w:rFonts w:cs="Aptos"/>
          <w:b/>
          <w:color w:val="000000"/>
          <w:u w:val="single"/>
        </w:rPr>
        <w:t xml:space="preserve">Competition Guidelines </w:t>
      </w:r>
    </w:p>
    <w:p w14:paraId="32D510A6" w14:textId="77777777" w:rsidR="00271974" w:rsidRDefault="00D33D5F">
      <w:pPr>
        <w:jc w:val="center"/>
        <w:outlineLvl w:val="0"/>
        <w:rPr>
          <w:rFonts w:cs="Aptos"/>
          <w:b/>
          <w:color w:val="000000"/>
          <w:u w:val="single"/>
        </w:rPr>
      </w:pPr>
      <w:r>
        <w:rPr>
          <w:rFonts w:cs="Aptos"/>
          <w:b/>
          <w:color w:val="000000"/>
          <w:u w:val="single"/>
        </w:rPr>
        <w:t xml:space="preserve"> Instructions for Teachers:</w:t>
      </w:r>
    </w:p>
    <w:p w14:paraId="32D510A7" w14:textId="77777777" w:rsidR="00271974" w:rsidRDefault="00271974">
      <w:pPr>
        <w:rPr>
          <w:rFonts w:cs="Aptos"/>
          <w:color w:val="000000"/>
        </w:rPr>
      </w:pPr>
    </w:p>
    <w:p w14:paraId="32D510A8" w14:textId="77777777" w:rsidR="00271974" w:rsidRDefault="00D33D5F">
      <w:pPr>
        <w:numPr>
          <w:ilvl w:val="0"/>
          <w:numId w:val="1"/>
        </w:numPr>
        <w:spacing w:after="0" w:line="360" w:lineRule="auto"/>
        <w:ind w:left="714" w:hanging="357"/>
        <w:rPr>
          <w:rFonts w:cs="Aptos"/>
          <w:color w:val="000000"/>
        </w:rPr>
      </w:pPr>
      <w:r>
        <w:rPr>
          <w:rFonts w:cs="Aptos"/>
          <w:color w:val="000000"/>
        </w:rPr>
        <w:t>Competition is open to all KS2 pupils with a category for Special Needs Schools</w:t>
      </w:r>
    </w:p>
    <w:p w14:paraId="32D510A9" w14:textId="77777777" w:rsidR="00271974" w:rsidRDefault="00271974">
      <w:pPr>
        <w:spacing w:after="0" w:line="360" w:lineRule="auto"/>
        <w:ind w:left="714"/>
        <w:rPr>
          <w:rFonts w:cs="Aptos"/>
          <w:color w:val="000000"/>
        </w:rPr>
      </w:pPr>
    </w:p>
    <w:p w14:paraId="32D510AA" w14:textId="77777777" w:rsidR="00271974" w:rsidRDefault="00D33D5F">
      <w:pPr>
        <w:numPr>
          <w:ilvl w:val="0"/>
          <w:numId w:val="1"/>
        </w:numPr>
        <w:tabs>
          <w:tab w:val="left" w:pos="426"/>
        </w:tabs>
        <w:spacing w:after="0" w:line="360" w:lineRule="auto"/>
        <w:ind w:left="714" w:hanging="357"/>
        <w:rPr>
          <w:rFonts w:cs="Aptos"/>
          <w:color w:val="000000"/>
        </w:rPr>
      </w:pPr>
      <w:r>
        <w:rPr>
          <w:rFonts w:cs="Aptos"/>
          <w:color w:val="000000"/>
        </w:rPr>
        <w:t xml:space="preserve">Prizes for each primary school year group P5, P6 and P7 and for the Special </w:t>
      </w:r>
      <w:r>
        <w:rPr>
          <w:rFonts w:cs="Aptos"/>
          <w:color w:val="000000"/>
        </w:rPr>
        <w:t>Needs Schools category (all ages groups):</w:t>
      </w:r>
    </w:p>
    <w:p w14:paraId="32D510AB" w14:textId="77777777" w:rsidR="00271974" w:rsidRDefault="00D33D5F">
      <w:pPr>
        <w:numPr>
          <w:ilvl w:val="0"/>
          <w:numId w:val="2"/>
        </w:numPr>
        <w:spacing w:after="0" w:line="360" w:lineRule="auto"/>
        <w:ind w:left="714" w:hanging="357"/>
        <w:rPr>
          <w:rFonts w:cs="Aptos"/>
          <w:color w:val="000000"/>
        </w:rPr>
      </w:pPr>
      <w:r>
        <w:rPr>
          <w:rFonts w:cs="Aptos"/>
          <w:color w:val="000000"/>
        </w:rPr>
        <w:t>First prize - Monetary donation for the winning school in each category/ with a “goody bag” for winning pupil.</w:t>
      </w:r>
    </w:p>
    <w:p w14:paraId="32D510AC" w14:textId="77777777" w:rsidR="00271974" w:rsidRDefault="00D33D5F">
      <w:pPr>
        <w:numPr>
          <w:ilvl w:val="0"/>
          <w:numId w:val="2"/>
        </w:numPr>
        <w:spacing w:after="0" w:line="360" w:lineRule="auto"/>
        <w:ind w:left="714" w:hanging="357"/>
        <w:rPr>
          <w:rFonts w:cs="Aptos"/>
          <w:color w:val="000000"/>
        </w:rPr>
      </w:pPr>
      <w:r>
        <w:rPr>
          <w:rFonts w:cs="Aptos"/>
          <w:color w:val="000000"/>
        </w:rPr>
        <w:t xml:space="preserve">Second prize - Monetary donation for the winning school in each category/ with a “goody bag” for </w:t>
      </w:r>
      <w:r>
        <w:rPr>
          <w:rFonts w:cs="Aptos"/>
          <w:color w:val="000000"/>
        </w:rPr>
        <w:t>winning pupil.</w:t>
      </w:r>
    </w:p>
    <w:p w14:paraId="32D510AD" w14:textId="77777777" w:rsidR="00271974" w:rsidRDefault="00D33D5F">
      <w:pPr>
        <w:numPr>
          <w:ilvl w:val="0"/>
          <w:numId w:val="2"/>
        </w:numPr>
        <w:spacing w:after="0" w:line="360" w:lineRule="auto"/>
        <w:ind w:left="714" w:hanging="357"/>
        <w:rPr>
          <w:rFonts w:cs="Aptos"/>
          <w:color w:val="000000"/>
        </w:rPr>
      </w:pPr>
      <w:r>
        <w:rPr>
          <w:rFonts w:cs="Aptos"/>
          <w:color w:val="000000"/>
        </w:rPr>
        <w:t>Third prize - Monetary donation for the winning school in each category/ with a “goody bag” for winning pupil.</w:t>
      </w:r>
    </w:p>
    <w:p w14:paraId="32D510AE" w14:textId="77777777" w:rsidR="00271974" w:rsidRDefault="00271974">
      <w:pPr>
        <w:spacing w:after="0" w:line="360" w:lineRule="auto"/>
        <w:rPr>
          <w:rFonts w:ascii="Comic Sans MS" w:eastAsia="Calibri" w:hAnsi="Comic Sans MS"/>
        </w:rPr>
      </w:pPr>
    </w:p>
    <w:p w14:paraId="32D510AF" w14:textId="77777777" w:rsidR="00271974" w:rsidRDefault="00D33D5F">
      <w:pPr>
        <w:pStyle w:val="ListParagraph"/>
        <w:numPr>
          <w:ilvl w:val="0"/>
          <w:numId w:val="1"/>
        </w:numPr>
        <w:spacing w:after="0" w:line="360" w:lineRule="auto"/>
      </w:pPr>
      <w:r>
        <w:rPr>
          <w:rFonts w:eastAsia="Calibri" w:cs="Aptos"/>
        </w:rPr>
        <w:t xml:space="preserve">This year we </w:t>
      </w:r>
      <w:proofErr w:type="gramStart"/>
      <w:r>
        <w:rPr>
          <w:rFonts w:eastAsia="Calibri" w:cs="Aptos"/>
        </w:rPr>
        <w:t>asking</w:t>
      </w:r>
      <w:proofErr w:type="gramEnd"/>
      <w:r>
        <w:rPr>
          <w:rFonts w:eastAsia="Calibri" w:cs="Aptos"/>
        </w:rPr>
        <w:t xml:space="preserve"> pupils to draw a ‘WANTED’ poster for the monstrous fatbergs and wipe monsters. Design your own sewer monster, telling people who they are, how they were formed and how we can prevent them causing mayhem in our sewage systems. </w:t>
      </w:r>
    </w:p>
    <w:p w14:paraId="32D510B0" w14:textId="77777777" w:rsidR="00271974" w:rsidRDefault="00271974">
      <w:pPr>
        <w:pStyle w:val="ListParagraph"/>
        <w:rPr>
          <w:rFonts w:cs="Aptos"/>
          <w:lang w:val="en-US"/>
        </w:rPr>
      </w:pPr>
    </w:p>
    <w:p w14:paraId="32D510B1" w14:textId="77777777" w:rsidR="00271974" w:rsidRDefault="00271974">
      <w:pPr>
        <w:spacing w:after="0" w:line="480" w:lineRule="auto"/>
        <w:rPr>
          <w:rFonts w:cs="Aptos"/>
          <w:b/>
        </w:rPr>
      </w:pPr>
    </w:p>
    <w:p w14:paraId="32D510B2" w14:textId="77777777" w:rsidR="00271974" w:rsidRDefault="00D33D5F">
      <w:pPr>
        <w:numPr>
          <w:ilvl w:val="0"/>
          <w:numId w:val="3"/>
        </w:numPr>
        <w:spacing w:after="0" w:line="480" w:lineRule="auto"/>
      </w:pPr>
      <w:r>
        <w:rPr>
          <w:rFonts w:cs="Aptos"/>
          <w:color w:val="000000"/>
        </w:rPr>
        <w:t xml:space="preserve">Posters </w:t>
      </w:r>
      <w:r>
        <w:rPr>
          <w:rFonts w:cs="Aptos"/>
          <w:b/>
          <w:color w:val="000000"/>
        </w:rPr>
        <w:t>MUST</w:t>
      </w:r>
      <w:r>
        <w:rPr>
          <w:rFonts w:cs="Aptos"/>
          <w:color w:val="000000"/>
        </w:rPr>
        <w:t xml:space="preserve"> be A3 size and hand drawn </w:t>
      </w:r>
      <w:r>
        <w:rPr>
          <w:rFonts w:cs="Aptos"/>
          <w:b/>
          <w:color w:val="000000"/>
        </w:rPr>
        <w:t>(we cannot accept any ICT posters).</w:t>
      </w:r>
    </w:p>
    <w:p w14:paraId="32D510B3" w14:textId="77777777" w:rsidR="00271974" w:rsidRDefault="00271974">
      <w:pPr>
        <w:spacing w:after="0" w:line="480" w:lineRule="auto"/>
        <w:ind w:left="360"/>
        <w:rPr>
          <w:rFonts w:cs="Aptos"/>
          <w:b/>
          <w:color w:val="000000"/>
        </w:rPr>
      </w:pPr>
    </w:p>
    <w:p w14:paraId="32D510B4" w14:textId="77777777" w:rsidR="00271974" w:rsidRDefault="00D33D5F">
      <w:pPr>
        <w:numPr>
          <w:ilvl w:val="0"/>
          <w:numId w:val="4"/>
        </w:numPr>
        <w:spacing w:after="0" w:line="480" w:lineRule="auto"/>
      </w:pPr>
      <w:r>
        <w:rPr>
          <w:rFonts w:cs="Aptos"/>
          <w:color w:val="000000"/>
        </w:rPr>
        <w:t xml:space="preserve">Each poster </w:t>
      </w:r>
      <w:r>
        <w:rPr>
          <w:rFonts w:cs="Aptos"/>
          <w:b/>
          <w:color w:val="000000"/>
        </w:rPr>
        <w:t>MUST</w:t>
      </w:r>
      <w:r>
        <w:rPr>
          <w:rFonts w:cs="Aptos"/>
          <w:color w:val="000000"/>
        </w:rPr>
        <w:t xml:space="preserve"> have the pupils name and class clearly written on the back of the poster alongside the school’s name and address. </w:t>
      </w:r>
      <w:r>
        <w:rPr>
          <w:rFonts w:cs="Aptos"/>
          <w:b/>
          <w:color w:val="000000"/>
        </w:rPr>
        <w:t>Unfortunately, any posters, which do not include this information, will be disqualified.</w:t>
      </w:r>
    </w:p>
    <w:p w14:paraId="32D510B5" w14:textId="77777777" w:rsidR="00271974" w:rsidRDefault="00271974">
      <w:pPr>
        <w:spacing w:line="480" w:lineRule="auto"/>
        <w:ind w:left="720"/>
        <w:rPr>
          <w:rFonts w:cs="Aptos"/>
          <w:color w:val="000000"/>
        </w:rPr>
      </w:pPr>
    </w:p>
    <w:p w14:paraId="32D510B6" w14:textId="77777777" w:rsidR="00271974" w:rsidRDefault="00D33D5F">
      <w:pPr>
        <w:numPr>
          <w:ilvl w:val="0"/>
          <w:numId w:val="4"/>
        </w:numPr>
        <w:spacing w:after="0" w:line="480" w:lineRule="auto"/>
      </w:pPr>
      <w:r>
        <w:rPr>
          <w:rFonts w:cs="Aptos"/>
          <w:color w:val="000000"/>
        </w:rPr>
        <w:t>Entries should reach NI Water by 5pm Friday 1</w:t>
      </w:r>
      <w:r>
        <w:rPr>
          <w:rFonts w:cs="Aptos"/>
          <w:color w:val="000000"/>
          <w:vertAlign w:val="superscript"/>
        </w:rPr>
        <w:t>st</w:t>
      </w:r>
      <w:r>
        <w:rPr>
          <w:rFonts w:cs="Aptos"/>
          <w:color w:val="000000"/>
        </w:rPr>
        <w:t xml:space="preserve"> May 2026. </w:t>
      </w:r>
    </w:p>
    <w:p w14:paraId="32D510B7" w14:textId="77777777" w:rsidR="00271974" w:rsidRDefault="00271974">
      <w:pPr>
        <w:spacing w:line="480" w:lineRule="auto"/>
        <w:rPr>
          <w:rFonts w:cs="Aptos"/>
          <w:color w:val="000000"/>
        </w:rPr>
      </w:pPr>
    </w:p>
    <w:p w14:paraId="32D510B8" w14:textId="77777777" w:rsidR="00271974" w:rsidRDefault="00D33D5F">
      <w:pPr>
        <w:numPr>
          <w:ilvl w:val="0"/>
          <w:numId w:val="4"/>
        </w:numPr>
        <w:spacing w:after="0" w:line="480" w:lineRule="auto"/>
      </w:pPr>
      <w:r>
        <w:rPr>
          <w:rFonts w:cs="Aptos"/>
          <w:color w:val="000000"/>
        </w:rPr>
        <w:lastRenderedPageBreak/>
        <w:t xml:space="preserve">Entries must be sent to NI </w:t>
      </w:r>
      <w:r>
        <w:rPr>
          <w:rFonts w:cs="Aptos"/>
          <w:color w:val="000000"/>
        </w:rPr>
        <w:t xml:space="preserve">Water, Schools Competition, Education Team, c/o Reception Old Westland Road, Belfast, BT14 6TE. Or can be scanned and emailed to </w:t>
      </w:r>
      <w:hyperlink r:id="rId7" w:history="1">
        <w:r>
          <w:rPr>
            <w:rStyle w:val="Hyperlink"/>
            <w:rFonts w:cs="Aptos"/>
          </w:rPr>
          <w:t>education@niwater.com</w:t>
        </w:r>
      </w:hyperlink>
      <w:r>
        <w:rPr>
          <w:rFonts w:cs="Aptos"/>
          <w:color w:val="000000"/>
        </w:rPr>
        <w:t xml:space="preserve"> </w:t>
      </w:r>
    </w:p>
    <w:p w14:paraId="32D510B9" w14:textId="77777777" w:rsidR="00271974" w:rsidRDefault="00271974">
      <w:pPr>
        <w:spacing w:after="0" w:line="480" w:lineRule="auto"/>
        <w:ind w:left="720"/>
        <w:rPr>
          <w:rFonts w:cs="Aptos"/>
          <w:color w:val="000000"/>
        </w:rPr>
      </w:pPr>
    </w:p>
    <w:p w14:paraId="32D510BA" w14:textId="77777777" w:rsidR="00271974" w:rsidRDefault="00D33D5F">
      <w:pPr>
        <w:numPr>
          <w:ilvl w:val="0"/>
          <w:numId w:val="4"/>
        </w:numPr>
        <w:spacing w:after="0" w:line="480" w:lineRule="auto"/>
      </w:pPr>
      <w:r>
        <w:rPr>
          <w:rFonts w:cs="Aptos"/>
          <w:color w:val="000000"/>
        </w:rPr>
        <w:t xml:space="preserve">Please complete the following form </w:t>
      </w:r>
      <w:hyperlink r:id="rId8" w:history="1">
        <w:r>
          <w:rPr>
            <w:rFonts w:ascii="Times New Roman" w:eastAsia="Times New Roman" w:hAnsi="Times New Roman"/>
            <w:color w:val="0000FF"/>
            <w:sz w:val="24"/>
            <w:szCs w:val="24"/>
            <w:u w:val="single"/>
            <w:lang w:eastAsia="en-GB"/>
          </w:rPr>
          <w:t>HERE</w:t>
        </w:r>
      </w:hyperlink>
      <w:r>
        <w:rPr>
          <w:rFonts w:cs="Aptos"/>
          <w:color w:val="000000"/>
        </w:rPr>
        <w:t xml:space="preserve"> on submitting your entries via post or email to ensure we can account for all entries received and all pupils entering will receive an NI Water Bookmark on receipt on this form. </w:t>
      </w:r>
    </w:p>
    <w:p w14:paraId="32D510BB" w14:textId="77777777" w:rsidR="00271974" w:rsidRDefault="00271974">
      <w:pPr>
        <w:spacing w:line="480" w:lineRule="auto"/>
        <w:rPr>
          <w:rFonts w:cs="Aptos"/>
          <w:color w:val="000000"/>
        </w:rPr>
      </w:pPr>
    </w:p>
    <w:p w14:paraId="32D510BC" w14:textId="77777777" w:rsidR="00271974" w:rsidRDefault="00D33D5F">
      <w:pPr>
        <w:numPr>
          <w:ilvl w:val="0"/>
          <w:numId w:val="4"/>
        </w:numPr>
        <w:spacing w:after="0" w:line="480" w:lineRule="auto"/>
        <w:rPr>
          <w:rFonts w:cs="Aptos"/>
          <w:color w:val="000000"/>
        </w:rPr>
      </w:pPr>
      <w:r>
        <w:rPr>
          <w:rFonts w:cs="Aptos"/>
          <w:color w:val="000000"/>
        </w:rPr>
        <w:t>NI Water is not responsible for any entries lost in transit. Entries will not be returned</w:t>
      </w:r>
    </w:p>
    <w:p w14:paraId="32D510BD" w14:textId="77777777" w:rsidR="00271974" w:rsidRDefault="00271974">
      <w:pPr>
        <w:spacing w:line="480" w:lineRule="auto"/>
        <w:rPr>
          <w:rFonts w:cs="Aptos"/>
          <w:color w:val="000000"/>
        </w:rPr>
      </w:pPr>
    </w:p>
    <w:p w14:paraId="32D510BE" w14:textId="77777777" w:rsidR="00271974" w:rsidRDefault="00D33D5F">
      <w:pPr>
        <w:numPr>
          <w:ilvl w:val="0"/>
          <w:numId w:val="4"/>
        </w:numPr>
        <w:spacing w:after="0" w:line="480" w:lineRule="auto"/>
        <w:rPr>
          <w:rFonts w:cs="Aptos"/>
          <w:color w:val="000000"/>
        </w:rPr>
      </w:pPr>
      <w:r>
        <w:rPr>
          <w:rFonts w:cs="Aptos"/>
          <w:color w:val="000000"/>
        </w:rPr>
        <w:t>Winning schools will be notified of the results w/c 1st June 2026</w:t>
      </w:r>
    </w:p>
    <w:p w14:paraId="32D510BF" w14:textId="77777777" w:rsidR="00271974" w:rsidRDefault="00271974">
      <w:pPr>
        <w:spacing w:line="480" w:lineRule="auto"/>
        <w:rPr>
          <w:rFonts w:cs="Aptos"/>
          <w:color w:val="000000"/>
        </w:rPr>
      </w:pPr>
    </w:p>
    <w:p w14:paraId="32D510C0" w14:textId="77777777" w:rsidR="00271974" w:rsidRDefault="00D33D5F">
      <w:pPr>
        <w:numPr>
          <w:ilvl w:val="0"/>
          <w:numId w:val="4"/>
        </w:numPr>
        <w:spacing w:after="0" w:line="480" w:lineRule="auto"/>
      </w:pPr>
      <w:r>
        <w:rPr>
          <w:rFonts w:cs="Aptos"/>
          <w:color w:val="000000"/>
        </w:rPr>
        <w:t xml:space="preserve">Prizes will be distributed at an Award Ceremony at NI </w:t>
      </w:r>
      <w:r>
        <w:rPr>
          <w:rFonts w:cs="Aptos"/>
          <w:color w:val="000000"/>
        </w:rPr>
        <w:t>Water’s Antrim Training Centre, Magherafelt on Friday 12</w:t>
      </w:r>
      <w:r>
        <w:rPr>
          <w:rFonts w:cs="Aptos"/>
          <w:color w:val="000000"/>
          <w:vertAlign w:val="superscript"/>
        </w:rPr>
        <w:t>th</w:t>
      </w:r>
      <w:r>
        <w:rPr>
          <w:rFonts w:cs="Aptos"/>
          <w:color w:val="000000"/>
        </w:rPr>
        <w:t xml:space="preserve"> June 2026 from 10.30am-1.30pm  </w:t>
      </w:r>
    </w:p>
    <w:p w14:paraId="32D510C1" w14:textId="77777777" w:rsidR="00271974" w:rsidRDefault="00271974">
      <w:pPr>
        <w:spacing w:after="0" w:line="480" w:lineRule="auto"/>
        <w:rPr>
          <w:rFonts w:cs="Aptos"/>
          <w:color w:val="000000"/>
        </w:rPr>
      </w:pPr>
    </w:p>
    <w:p w14:paraId="32D510C2" w14:textId="77777777" w:rsidR="00271974" w:rsidRDefault="00D33D5F">
      <w:pPr>
        <w:numPr>
          <w:ilvl w:val="0"/>
          <w:numId w:val="4"/>
        </w:numPr>
        <w:spacing w:after="0" w:line="480" w:lineRule="auto"/>
        <w:rPr>
          <w:rFonts w:cs="Aptos"/>
          <w:color w:val="000000"/>
        </w:rPr>
      </w:pPr>
      <w:r>
        <w:rPr>
          <w:rFonts w:cs="Aptos"/>
          <w:color w:val="000000"/>
        </w:rPr>
        <w:t>Winners will be required to participate in publicity surrounding the competition.</w:t>
      </w:r>
    </w:p>
    <w:p w14:paraId="32D510C3" w14:textId="77777777" w:rsidR="00271974" w:rsidRDefault="00271974">
      <w:pPr>
        <w:spacing w:line="480" w:lineRule="auto"/>
        <w:rPr>
          <w:rFonts w:cs="Aptos"/>
          <w:color w:val="000000"/>
        </w:rPr>
      </w:pPr>
    </w:p>
    <w:p w14:paraId="32D510C4" w14:textId="77777777" w:rsidR="00271974" w:rsidRDefault="00D33D5F">
      <w:pPr>
        <w:numPr>
          <w:ilvl w:val="0"/>
          <w:numId w:val="4"/>
        </w:numPr>
        <w:spacing w:after="0" w:line="480" w:lineRule="auto"/>
        <w:rPr>
          <w:rFonts w:cs="Aptos"/>
          <w:color w:val="000000"/>
        </w:rPr>
      </w:pPr>
      <w:r>
        <w:rPr>
          <w:rFonts w:cs="Aptos"/>
          <w:color w:val="000000"/>
        </w:rPr>
        <w:t>We may wish to reproduce the winning submissions for promotional materials or publicity purposes.</w:t>
      </w:r>
    </w:p>
    <w:p w14:paraId="32D510C5" w14:textId="77777777" w:rsidR="00271974" w:rsidRDefault="00271974">
      <w:pPr>
        <w:spacing w:line="480" w:lineRule="auto"/>
        <w:rPr>
          <w:rFonts w:cs="Aptos"/>
          <w:color w:val="000000"/>
        </w:rPr>
      </w:pPr>
    </w:p>
    <w:p w14:paraId="32D510C6" w14:textId="77777777" w:rsidR="00271974" w:rsidRDefault="00271974"/>
    <w:sectPr w:rsidR="0027197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10A8" w14:textId="77777777" w:rsidR="00D33D5F" w:rsidRDefault="00D33D5F">
      <w:pPr>
        <w:spacing w:after="0" w:line="240" w:lineRule="auto"/>
      </w:pPr>
      <w:r>
        <w:separator/>
      </w:r>
    </w:p>
  </w:endnote>
  <w:endnote w:type="continuationSeparator" w:id="0">
    <w:p w14:paraId="32D510AA" w14:textId="77777777" w:rsidR="00D33D5F" w:rsidRDefault="00D3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10A4" w14:textId="77777777" w:rsidR="00D33D5F" w:rsidRDefault="00D33D5F">
      <w:pPr>
        <w:spacing w:after="0" w:line="240" w:lineRule="auto"/>
      </w:pPr>
      <w:r>
        <w:rPr>
          <w:color w:val="000000"/>
        </w:rPr>
        <w:separator/>
      </w:r>
    </w:p>
  </w:footnote>
  <w:footnote w:type="continuationSeparator" w:id="0">
    <w:p w14:paraId="32D510A6" w14:textId="77777777" w:rsidR="00D33D5F" w:rsidRDefault="00D33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4DAC"/>
    <w:multiLevelType w:val="multilevel"/>
    <w:tmpl w:val="1C3A4D9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3A360A8"/>
    <w:multiLevelType w:val="multilevel"/>
    <w:tmpl w:val="957AFEFA"/>
    <w:lvl w:ilvl="0">
      <w:start w:val="5"/>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34665D9F"/>
    <w:multiLevelType w:val="multilevel"/>
    <w:tmpl w:val="BDE0DF5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549F1E80"/>
    <w:multiLevelType w:val="multilevel"/>
    <w:tmpl w:val="7D103754"/>
    <w:lvl w:ilvl="0">
      <w:start w:val="4"/>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42064655">
    <w:abstractNumId w:val="0"/>
  </w:num>
  <w:num w:numId="2" w16cid:durableId="52971427">
    <w:abstractNumId w:val="2"/>
  </w:num>
  <w:num w:numId="3" w16cid:durableId="274603613">
    <w:abstractNumId w:val="3"/>
  </w:num>
  <w:num w:numId="4" w16cid:durableId="571043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71974"/>
    <w:rsid w:val="00271974"/>
    <w:rsid w:val="004246F1"/>
    <w:rsid w:val="00663EEA"/>
    <w:rsid w:val="00D33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10A4"/>
  <w15:docId w15:val="{DCE1CB75-4EC5-4931-A4B1-E6F236A5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office.com/e/GxYyY5xZ2F" TargetMode="External"/><Relationship Id="rId3" Type="http://schemas.openxmlformats.org/officeDocument/2006/relationships/settings" Target="settings.xml"/><Relationship Id="rId7" Type="http://schemas.openxmlformats.org/officeDocument/2006/relationships/hyperlink" Target="mailto:education@niwa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1769</Characters>
  <Application>Microsoft Office Word</Application>
  <DocSecurity>0</DocSecurity>
  <Lines>48</Lines>
  <Paragraphs>18</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Killen, Anna</dc:creator>
  <dc:description/>
  <cp:lastModifiedBy>Butcher, Conor</cp:lastModifiedBy>
  <cp:revision>3</cp:revision>
  <dcterms:created xsi:type="dcterms:W3CDTF">2026-01-20T12:54:00Z</dcterms:created>
  <dcterms:modified xsi:type="dcterms:W3CDTF">2026-01-20T12:55:00Z</dcterms:modified>
</cp:coreProperties>
</file>